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42444-2023 i Härjedalens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