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1417-2019 i Härjedalens kommun</w:t>
      </w:r>
    </w:p>
    <w:p>
      <w:r>
        <w:t>Detta dokument behandlar höga naturvärden i avverkningsanmälan A 1417-2019 i Härjedalens kommun. Denna avverkningsanmälan inkom 2018-12-27 och omfattar 46,2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417-2019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6890224, E 406475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