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dokument behandlar höga naturvärden i avverkningsanmälan A 61561-2021 i Härjedalens kommun. Denna avverkningsanmälan inkom 2021-11-01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dvärgbägarlav (NT), garnlav (NT), lunglav (NT), mörk kolflarnlav (NT), skrovellav (NT), talltita (NT, §4), vedskivlav (NT), violettgrå tagellav (NT), bårdlav (S), dropptaggsvamp (S), skinnlav (S), skuggblåslav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6852468, E 474607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