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klagomål behandlar höga naturvärden i avverkningsanmälan A 7327-2024 i Härjedalens kommun som inkom 2024-02-23 och omfattar 0,3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6873134, E 450066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