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dokument behandlar höga naturvärden i avverkningsanmälan A 55244-2021 i Härjedalens kommun. Denna avverkningsanmälan inkom 2021-10-06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