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52017-2025 i Härjedalens kommun har hittats 4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