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dokument behandlar höga naturvärden i avverkningsanmälan A 25399-2025 i Härjedalens kommun som inkom 2025-05-23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6899064, E 453806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