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Detta dokument behandlar höga naturvärden i avverkningsanmälan A 16151-2024 i Härjedalens kommun som inkom 2024-04-24 och omfattar 21,6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129" cy="5688000"/>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5912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6872149, E 472290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tallticka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