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33422-2021 i Härjedalens kommun</w:t>
      </w:r>
    </w:p>
    <w:p>
      <w:r>
        <w:t>Detta dokument behandlar höga naturvärden i avverkningsanmälan A 33422-2021 i Härjedalens kommun som inkom 2021-06-30 och omfattar 13,3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065965"/>
            <wp:docPr id="1" name="Picture 1"/>
            <wp:cNvGraphicFramePr>
              <a:graphicFrameLocks noChangeAspect="1"/>
            </wp:cNvGraphicFramePr>
            <a:graphic>
              <a:graphicData uri="http://schemas.openxmlformats.org/drawingml/2006/picture">
                <pic:pic>
                  <pic:nvPicPr>
                    <pic:cNvPr id="0" name="A 33422-2021 karta.png"/>
                    <pic:cNvPicPr/>
                  </pic:nvPicPr>
                  <pic:blipFill>
                    <a:blip r:embed="rId16"/>
                    <a:stretch>
                      <a:fillRect/>
                    </a:stretch>
                  </pic:blipFill>
                  <pic:spPr>
                    <a:xfrm>
                      <a:off x="0" y="0"/>
                      <a:ext cx="5486400" cy="5065965"/>
                    </a:xfrm>
                    <a:prstGeom prst="rect"/>
                  </pic:spPr>
                </pic:pic>
              </a:graphicData>
            </a:graphic>
          </wp:inline>
        </w:drawing>
      </w:r>
    </w:p>
    <w:p>
      <w:pPr>
        <w:pStyle w:val="Caption"/>
        <w:spacing w:after="240"/>
      </w:pPr>
      <w:r>
        <w:t>Figur 1. Fyndplatser för naturvårdsarter i och inom 7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6928544, E 445168 i SWEREF 99 TM.</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och inom 7 meter från avverkningsanmälan har följande 10 naturvårdsarter hittats: garnlav (VU, T), blanksvart spiklav (NT), knottrig blåslav (NT, T), lavskrika (NT, T, §4), parknål (NT), skarp dropptaggsvamp (NT), skrovellav (NT, T), vitgrynig nållav (NT), plattlummer (S, T, §9) och spillkråka (T, §4). Av dessa är 8 rödlistade. För rödlistade arter har rödlistekategorin angivits inom parentes.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lavskrika (NT, T, §4), plattlummer (S, T, §9) och spillkråka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2"/>
      </w:pPr>
      <w:r>
        <w:t>Övriga naturvårdsarter</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knottrig blåslav (NT, T), lavskrika (NT, T, §4), skrovellav (NT, T), plattlummer (S,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