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Detta dokument behandlar höga naturvärden i avverkningsanmälan A 38356-2021 i Härjedalens kommun som inkom 2021-07-29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6890402, E 464987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