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17749-2022 i Härjedalens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