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16-2025 i Härjedale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