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12 meter från avverkningsanmälan A 39408-2026 i Härjedalens kommun har hittats 31 naturvårdsarter varav 28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