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blanksvart spiklav (NT), blågrå svartspik (NT), dvärgbägarlav (NT), garnlav (NT), knottrig blåslav (NT), kolflarnlav (NT), lunglav (NT), motaggsvamp (NT), mörk kolflarnlav (NT), skrovellav (NT), talltita (NT, §4), vedflamlav (NT), vedskivlav (NT), bollvitmossa (S), dropptaggsvamp (S) och stor aspticka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6.81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