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29829-2023 i Härjedalens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