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57-2025 i Härjedalens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