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36924-2024 i Härjedalens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