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31587-2024 i Härjedalens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