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23 meter från avverkningsanmälan A 60080-2025 i Härjedalens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