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dokument behandlar höga naturvärden i avverkningsanmälan A 22491-2026 i Östersunds kommun. Denna avverkningsanmälan inkom 2026-05-13 10:11:29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6983629, E 495411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