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13767-2026 i Östersunds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