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10 meter från avverkningsanmälan A 39586-2025 i Östersunds kommun har hittats 7 naturvårdsarter varav 7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