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dokument behandlar höga naturvärden i avverkningsanmälan A 39586-2025 i Östersunds kommun. Denna avverkningsanmälan inkom 2025-08-21 12:03:45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