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spindelblomster (S, T, §8), stuplav (S, T), blåsippa (T, §9), brudborste (T), fjällskära (T), hultbräken (T), kransmossa (T), kärrfibbla (T), linnea (T), nordisk stormhatt (T), ormbär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