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dokument behandlar höga naturvärden i avverkningsanmälan A 7439-2026 i Östersunds kommun. Denna avverkningsanmälan inkom 2026-02-06 10:41:22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083"/>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271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493627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050903"/>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050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