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14196-2026 i Östersunds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