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21 meter från avverkningsanmälan A 41493-2025 i Östersunds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