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lavskrika (NT, T, §4), rosenticka (NT, T), rynkskinn (NT, T), tretåig hackspett (NT, T, §4), ullticka (NT, T), barkkornlav (S, T), blodticka (S, T), trådticka (S,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