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46163-2021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