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5-2025 i Östersunds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