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som inkom 2021-08-06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7 naturvårdsarter hittats: garnlav (VU, T), gammelgransskål (NT, T), harticka (NT, T), talltita (NT, §4), tretåig hackspett (NT, T, §4), vitgrynig nållav (NT) och äggvaxskivling (NT).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5636" cy="5688000"/>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4755636"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7023748, E 503275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