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som inkom 2023-11-07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lappuggla (VU, §4),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