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dokument behandlar höga naturvärden i avverkningsanmälan A 61653-2022 i Östersunds kommun som inkom 2022-12-21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hultbräken (T) och liljekonvalj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7048045, E 492224 i SWEREF 99 TM.</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