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Detta dokument behandlar höga naturvärden i avverkningsanmälan A 18578-2025 i Östersunds kommun som inkom 2025-04-16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6999462, E 489676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