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som inkom 2022-05-13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7026043, E 517710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