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Detta dokument behandlar höga naturvärden i avverkningsanmälan A 3122-2025 i Östersunds kommun som inkom 2025-01-21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7019956, E 524805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