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Detta dokument behandlar höga naturvärden i avverkningsanmälan A 4311-2025 i Östersunds kommun som inkom 2025-01-28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7029833, E 486589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åsstarr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