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som inkom 2024-10-10 och omfattar 31,6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7026161, E 500670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10 naturvårdsarter hittats: garnlav (VU, T), talltita (NT, §4), tretåig hackspett (NT, T, §4), gräsull (S), guckusko (S, T, §7), rödgul trumpetsvamp (S), strimspindling (S), vitvaxing agg. (S), blåsippa (T, §9)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guckusko (S, T, §7),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