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som inkom 2023-09-20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6996711, E 485343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8 meter från avverkningsanmälan har följande 7 naturvårdsarter hittats: trolldruvemätare (EN), violett guldvinge (VU, §4a), flugblomster (S, §8), svart trolldruva (S, T), tvåblad (S, §8), vanliga ängsnycklar (§8) och ängsnycklar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flugblomster (S, §8), tvåblad (S, §8), vanliga ängsnycklar (§8) och ängsnycklar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