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som inkom 2025-10-07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6991313, E 473375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garnlav (VU, T), knärot (VU, T, §8), harticka (NT, T), talltita (NT, §4), tretåig hackspett (NT, T, §4), ullticka (NT, T), korallrot (S, T, §8), trådticka (S, T), spillkråka (T, §4)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