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som inkom 2025-10-07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6991383, E 474842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harticka (NT, T), tretåig hackspett (NT, T, §4), grönkulla (S, T, §8), kransrams (S, T), norrlandslav (S, T),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