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Detta dokument behandlar höga naturvärden i avverkningsanmälan A 57513-2025 i Östersunds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7001835, E 490337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