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Detta dokument behandlar höga naturvärden i avverkningsanmälan A 58372-2025 i Östersunds kommun som inkom 2025-11-24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1608" cy="5688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01608"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6989665, E 482970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5 naturvårdsarter hittats: garnlav (VU, T), harticka (NT, T), lunglav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