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som inkom 2022-12-16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6980547, E 498168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tretåig hackspett (NT, T, §4), vitgrynig nållav (NT),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