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Detta dokument behandlar höga naturvärden i avverkningsanmälan A 61653-2022 i Östersunds kommun som inkom 2022-12-21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7048045, E 492224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