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dokument behandlar höga naturvärden i avverkningsanmälan A 56648-2025 i Östersunds kommun. Denna avverkningsanmälan inkom 2025-11-14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490584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