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981-2023 i Östersunds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