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10796-2026 i Östersunds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