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4-2024 i Östersun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