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59291-2022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